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a-Siatka"/>
        <w:tblW w:w="9776" w:type="dxa"/>
        <w:tblLook w:val="04A0" w:firstRow="1" w:lastRow="0" w:firstColumn="1" w:lastColumn="0" w:noHBand="0" w:noVBand="1"/>
      </w:tblPr>
      <w:tblGrid>
        <w:gridCol w:w="2606"/>
        <w:gridCol w:w="5107"/>
        <w:gridCol w:w="1146"/>
        <w:gridCol w:w="1253"/>
      </w:tblGrid>
      <w:tr w:rsidR="00FE60AA" w:rsidRPr="00FE60AA" w14:paraId="105FF72C" w14:textId="77777777" w:rsidTr="00661F3F">
        <w:trPr>
          <w:trHeight w:val="300"/>
        </w:trPr>
        <w:tc>
          <w:tcPr>
            <w:tcW w:w="9776" w:type="dxa"/>
            <w:gridSpan w:val="4"/>
            <w:noWrap/>
            <w:hideMark/>
          </w:tcPr>
          <w:p w14:paraId="5D39E055" w14:textId="77777777" w:rsidR="00FE60AA" w:rsidRPr="00FE60AA" w:rsidRDefault="00FE60AA" w:rsidP="00FE60AA">
            <w:pPr>
              <w:jc w:val="center"/>
              <w:rPr>
                <w:b/>
                <w:bCs/>
                <w:sz w:val="24"/>
                <w:szCs w:val="24"/>
              </w:rPr>
            </w:pPr>
            <w:bookmarkStart w:id="0" w:name="_GoBack"/>
            <w:bookmarkEnd w:id="0"/>
            <w:r w:rsidRPr="00FE60AA">
              <w:rPr>
                <w:b/>
                <w:bCs/>
                <w:sz w:val="24"/>
                <w:szCs w:val="24"/>
              </w:rPr>
              <w:t>Protokół wyceny</w:t>
            </w:r>
          </w:p>
        </w:tc>
      </w:tr>
      <w:tr w:rsidR="00FE60AA" w:rsidRPr="00FE60AA" w14:paraId="1AD80ECA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C9A01BD" w14:textId="77777777" w:rsidR="00FE60AA" w:rsidRPr="00FE60AA" w:rsidRDefault="004B793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składnika majątkowego</w:t>
            </w:r>
            <w:r w:rsidR="00FE60AA" w:rsidRPr="00FE60AA">
              <w:rPr>
                <w:sz w:val="24"/>
                <w:szCs w:val="24"/>
              </w:rPr>
              <w:t xml:space="preserve">: </w:t>
            </w:r>
          </w:p>
        </w:tc>
        <w:tc>
          <w:tcPr>
            <w:tcW w:w="4878" w:type="dxa"/>
            <w:noWrap/>
          </w:tcPr>
          <w:p w14:paraId="4B4196B0" w14:textId="4DFAC1B3" w:rsidR="00FE60AA" w:rsidRPr="00FE60AA" w:rsidRDefault="00D16D2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Serwer </w:t>
            </w:r>
            <w:r w:rsidR="009301E6">
              <w:rPr>
                <w:sz w:val="24"/>
                <w:szCs w:val="24"/>
              </w:rPr>
              <w:t xml:space="preserve">HP </w:t>
            </w:r>
            <w:r w:rsidR="00AB404F">
              <w:rPr>
                <w:sz w:val="24"/>
                <w:szCs w:val="24"/>
              </w:rPr>
              <w:t>DL 380</w:t>
            </w:r>
          </w:p>
        </w:tc>
        <w:tc>
          <w:tcPr>
            <w:tcW w:w="1095" w:type="dxa"/>
            <w:noWrap/>
            <w:hideMark/>
          </w:tcPr>
          <w:p w14:paraId="2E3EAE69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Rok zakupu:</w:t>
            </w:r>
          </w:p>
        </w:tc>
        <w:tc>
          <w:tcPr>
            <w:tcW w:w="1197" w:type="dxa"/>
            <w:noWrap/>
            <w:hideMark/>
          </w:tcPr>
          <w:p w14:paraId="35B5CF22" w14:textId="45645532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20</w:t>
            </w:r>
            <w:r w:rsidR="003111BC">
              <w:rPr>
                <w:sz w:val="24"/>
                <w:szCs w:val="24"/>
              </w:rPr>
              <w:t>0</w:t>
            </w:r>
            <w:r w:rsidR="009A044D">
              <w:rPr>
                <w:sz w:val="24"/>
                <w:szCs w:val="24"/>
              </w:rPr>
              <w:t>7</w:t>
            </w:r>
          </w:p>
        </w:tc>
      </w:tr>
      <w:tr w:rsidR="00FE60AA" w:rsidRPr="00FE60AA" w14:paraId="52B59114" w14:textId="77777777" w:rsidTr="003111BC">
        <w:trPr>
          <w:trHeight w:val="367"/>
        </w:trPr>
        <w:tc>
          <w:tcPr>
            <w:tcW w:w="2606" w:type="dxa"/>
            <w:noWrap/>
            <w:hideMark/>
          </w:tcPr>
          <w:p w14:paraId="6DBC212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Numery inwentarzowe:</w:t>
            </w:r>
          </w:p>
        </w:tc>
        <w:tc>
          <w:tcPr>
            <w:tcW w:w="7170" w:type="dxa"/>
            <w:gridSpan w:val="3"/>
          </w:tcPr>
          <w:p w14:paraId="65504009" w14:textId="32376831" w:rsidR="00FE60AA" w:rsidRPr="00FE60AA" w:rsidRDefault="009A044D">
            <w:pPr>
              <w:rPr>
                <w:sz w:val="24"/>
                <w:szCs w:val="24"/>
              </w:rPr>
            </w:pPr>
            <w:r w:rsidRPr="009A044D">
              <w:rPr>
                <w:sz w:val="24"/>
                <w:szCs w:val="24"/>
              </w:rPr>
              <w:t>S-11-1</w:t>
            </w:r>
            <w:r w:rsidR="00AB404F">
              <w:rPr>
                <w:sz w:val="24"/>
                <w:szCs w:val="24"/>
              </w:rPr>
              <w:t>256</w:t>
            </w:r>
            <w:r w:rsidRPr="009A044D">
              <w:rPr>
                <w:sz w:val="24"/>
                <w:szCs w:val="24"/>
              </w:rPr>
              <w:t>/4/07</w:t>
            </w:r>
          </w:p>
        </w:tc>
      </w:tr>
      <w:tr w:rsidR="00FE60AA" w:rsidRPr="00FE60AA" w14:paraId="28B0A081" w14:textId="77777777" w:rsidTr="00661F3F">
        <w:trPr>
          <w:trHeight w:val="600"/>
        </w:trPr>
        <w:tc>
          <w:tcPr>
            <w:tcW w:w="2606" w:type="dxa"/>
            <w:noWrap/>
            <w:hideMark/>
          </w:tcPr>
          <w:p w14:paraId="1A8B971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Metoda wyceny:</w:t>
            </w:r>
          </w:p>
        </w:tc>
        <w:tc>
          <w:tcPr>
            <w:tcW w:w="4878" w:type="dxa"/>
            <w:hideMark/>
          </w:tcPr>
          <w:p w14:paraId="78310E1F" w14:textId="66071E59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 xml:space="preserve">Cena rynkowa </w:t>
            </w:r>
            <w:r w:rsidR="003111BC">
              <w:rPr>
                <w:sz w:val="24"/>
                <w:szCs w:val="24"/>
              </w:rPr>
              <w:t>oszacowana przez firmę wyspecjalizowana w serwisie urządzeń</w:t>
            </w:r>
          </w:p>
        </w:tc>
        <w:tc>
          <w:tcPr>
            <w:tcW w:w="1095" w:type="dxa"/>
            <w:noWrap/>
            <w:hideMark/>
          </w:tcPr>
          <w:p w14:paraId="0CF7AC4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Wartość:</w:t>
            </w:r>
          </w:p>
        </w:tc>
        <w:tc>
          <w:tcPr>
            <w:tcW w:w="1197" w:type="dxa"/>
            <w:noWrap/>
            <w:hideMark/>
          </w:tcPr>
          <w:p w14:paraId="14981029" w14:textId="73B7BF2E" w:rsidR="00FE60AA" w:rsidRPr="00FE60AA" w:rsidRDefault="004D7B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9A044D">
              <w:rPr>
                <w:sz w:val="24"/>
                <w:szCs w:val="24"/>
              </w:rPr>
              <w:t>66</w:t>
            </w:r>
            <w:r w:rsidR="00FE60AA" w:rsidRPr="00FE60AA">
              <w:rPr>
                <w:sz w:val="24"/>
                <w:szCs w:val="24"/>
              </w:rPr>
              <w:t>zł</w:t>
            </w:r>
          </w:p>
        </w:tc>
      </w:tr>
      <w:tr w:rsidR="00FE60AA" w:rsidRPr="00FE60AA" w14:paraId="223107A7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1B0A43C4" w14:textId="77777777" w:rsidR="00FE60AA" w:rsidRPr="00FE60AA" w:rsidRDefault="006D3E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Marka:</w:t>
            </w:r>
          </w:p>
        </w:tc>
        <w:tc>
          <w:tcPr>
            <w:tcW w:w="4878" w:type="dxa"/>
            <w:noWrap/>
          </w:tcPr>
          <w:p w14:paraId="73D673F1" w14:textId="3523A439" w:rsidR="00FE60AA" w:rsidRPr="00FE60AA" w:rsidRDefault="009301E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HP</w:t>
            </w:r>
          </w:p>
        </w:tc>
        <w:tc>
          <w:tcPr>
            <w:tcW w:w="1095" w:type="dxa"/>
            <w:noWrap/>
            <w:hideMark/>
          </w:tcPr>
          <w:p w14:paraId="052AD82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57B3A796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FE60AA" w:rsidRPr="00FE60AA" w14:paraId="0557C551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DFF433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Typ/Model:</w:t>
            </w:r>
          </w:p>
        </w:tc>
        <w:tc>
          <w:tcPr>
            <w:tcW w:w="4878" w:type="dxa"/>
            <w:noWrap/>
          </w:tcPr>
          <w:p w14:paraId="54C1B17A" w14:textId="3A7DB6E0" w:rsidR="00FE60AA" w:rsidRPr="00FE60AA" w:rsidRDefault="00AB404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DL 380</w:t>
            </w:r>
          </w:p>
        </w:tc>
        <w:tc>
          <w:tcPr>
            <w:tcW w:w="1095" w:type="dxa"/>
            <w:noWrap/>
            <w:hideMark/>
          </w:tcPr>
          <w:p w14:paraId="25C266C5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2DED580D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FE60AA" w:rsidRPr="00FE60AA" w14:paraId="41D54B62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133958B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Wielkość:</w:t>
            </w:r>
          </w:p>
        </w:tc>
        <w:tc>
          <w:tcPr>
            <w:tcW w:w="4878" w:type="dxa"/>
            <w:noWrap/>
            <w:hideMark/>
          </w:tcPr>
          <w:p w14:paraId="1A0C54D8" w14:textId="51CF197A" w:rsidR="00FE60AA" w:rsidRPr="00FE60AA" w:rsidRDefault="003111B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Do montażu w </w:t>
            </w:r>
            <w:r w:rsidR="00AB404F">
              <w:rPr>
                <w:sz w:val="24"/>
                <w:szCs w:val="24"/>
              </w:rPr>
              <w:t>szafie serwerowej</w:t>
            </w:r>
          </w:p>
        </w:tc>
        <w:tc>
          <w:tcPr>
            <w:tcW w:w="1095" w:type="dxa"/>
            <w:noWrap/>
            <w:hideMark/>
          </w:tcPr>
          <w:p w14:paraId="661FB470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695A21F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FE60AA" w:rsidRPr="00FE60AA" w14:paraId="11C7DCF8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2EB9BBD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Wyposażenie:</w:t>
            </w:r>
          </w:p>
        </w:tc>
        <w:tc>
          <w:tcPr>
            <w:tcW w:w="7170" w:type="dxa"/>
            <w:gridSpan w:val="3"/>
            <w:noWrap/>
            <w:hideMark/>
          </w:tcPr>
          <w:p w14:paraId="621D21A2" w14:textId="77777777" w:rsidR="00FE60AA" w:rsidRDefault="00FE60AA">
            <w:pPr>
              <w:rPr>
                <w:sz w:val="24"/>
                <w:szCs w:val="24"/>
              </w:rPr>
            </w:pPr>
          </w:p>
          <w:p w14:paraId="26687E74" w14:textId="075BA6DD" w:rsidR="003111BC" w:rsidRPr="00FE60AA" w:rsidRDefault="003111BC">
            <w:pPr>
              <w:rPr>
                <w:sz w:val="24"/>
                <w:szCs w:val="24"/>
              </w:rPr>
            </w:pPr>
          </w:p>
        </w:tc>
      </w:tr>
      <w:tr w:rsidR="00FE60AA" w:rsidRPr="00FE60AA" w14:paraId="793F9955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3B74CBB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Stan:</w:t>
            </w:r>
          </w:p>
        </w:tc>
        <w:tc>
          <w:tcPr>
            <w:tcW w:w="7170" w:type="dxa"/>
            <w:gridSpan w:val="3"/>
            <w:hideMark/>
          </w:tcPr>
          <w:p w14:paraId="1E33A449" w14:textId="344DED9B" w:rsidR="00FE60AA" w:rsidRDefault="009103C3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Urządzenie wycofane z używania, brak dysków, brak okablowania</w:t>
            </w:r>
          </w:p>
          <w:p w14:paraId="272DC83A" w14:textId="2B0DD815" w:rsidR="003111BC" w:rsidRDefault="009103C3">
            <w:pPr>
              <w:rPr>
                <w:sz w:val="24"/>
                <w:szCs w:val="24"/>
              </w:rPr>
            </w:pPr>
            <w:r w:rsidRPr="009103C3">
              <w:rPr>
                <w:noProof/>
                <w:sz w:val="24"/>
                <w:szCs w:val="24"/>
                <w:lang w:eastAsia="pl-PL"/>
              </w:rPr>
              <w:drawing>
                <wp:inline distT="0" distB="0" distL="0" distR="0" wp14:anchorId="4D275CB8" wp14:editId="7F0D1803">
                  <wp:extent cx="4566692" cy="1021364"/>
                  <wp:effectExtent l="0" t="0" r="5715" b="762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34114" cy="10364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6C0A3E0" w14:textId="3F5B4720" w:rsidR="003111BC" w:rsidRDefault="003111BC">
            <w:pPr>
              <w:rPr>
                <w:sz w:val="24"/>
                <w:szCs w:val="24"/>
              </w:rPr>
            </w:pPr>
          </w:p>
          <w:p w14:paraId="2BC4788F" w14:textId="1D9E330A" w:rsidR="009103C3" w:rsidRDefault="009103C3">
            <w:pPr>
              <w:rPr>
                <w:sz w:val="24"/>
                <w:szCs w:val="24"/>
              </w:rPr>
            </w:pPr>
            <w:r w:rsidRPr="009103C3">
              <w:rPr>
                <w:noProof/>
                <w:sz w:val="24"/>
                <w:szCs w:val="24"/>
                <w:lang w:eastAsia="pl-PL"/>
              </w:rPr>
              <w:drawing>
                <wp:inline distT="0" distB="0" distL="0" distR="0" wp14:anchorId="5918C592" wp14:editId="74F52B62">
                  <wp:extent cx="4626627" cy="1020999"/>
                  <wp:effectExtent l="0" t="0" r="2540" b="8255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4771" cy="10294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96617F" w14:textId="53273BD3" w:rsidR="009103C3" w:rsidRDefault="009103C3">
            <w:pPr>
              <w:rPr>
                <w:sz w:val="24"/>
                <w:szCs w:val="24"/>
              </w:rPr>
            </w:pPr>
          </w:p>
          <w:p w14:paraId="232EDCB4" w14:textId="20CEE519" w:rsidR="009103C3" w:rsidRDefault="009103C3">
            <w:pPr>
              <w:rPr>
                <w:sz w:val="24"/>
                <w:szCs w:val="24"/>
              </w:rPr>
            </w:pPr>
            <w:r w:rsidRPr="009103C3">
              <w:rPr>
                <w:noProof/>
                <w:sz w:val="24"/>
                <w:szCs w:val="24"/>
                <w:lang w:eastAsia="pl-PL"/>
              </w:rPr>
              <w:drawing>
                <wp:inline distT="0" distB="0" distL="0" distR="0" wp14:anchorId="3C37A309" wp14:editId="4EA53E25">
                  <wp:extent cx="4573745" cy="3180245"/>
                  <wp:effectExtent l="0" t="0" r="0" b="1270"/>
                  <wp:docPr id="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90276" cy="31917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B913F7" w14:textId="22670F3F" w:rsidR="003111BC" w:rsidRPr="00FE60AA" w:rsidRDefault="003111BC">
            <w:pPr>
              <w:rPr>
                <w:sz w:val="24"/>
                <w:szCs w:val="24"/>
              </w:rPr>
            </w:pPr>
          </w:p>
        </w:tc>
      </w:tr>
    </w:tbl>
    <w:p w14:paraId="17EA5156" w14:textId="77777777" w:rsidR="00997E03" w:rsidRDefault="00997E03"/>
    <w:p w14:paraId="133F02AC" w14:textId="12A02A48" w:rsidR="00FE60AA" w:rsidRDefault="00FE60AA" w:rsidP="00FE60AA">
      <w:pPr>
        <w:jc w:val="center"/>
      </w:pPr>
    </w:p>
    <w:p w14:paraId="73563D53" w14:textId="77777777" w:rsidR="00EB6877" w:rsidRDefault="00EB6877" w:rsidP="00FE60AA">
      <w:pPr>
        <w:rPr>
          <w:sz w:val="20"/>
          <w:szCs w:val="20"/>
        </w:rPr>
      </w:pPr>
    </w:p>
    <w:p w14:paraId="4E7B85DF" w14:textId="77777777" w:rsidR="00B643F4" w:rsidRDefault="00B643F4" w:rsidP="00FE60AA">
      <w:pPr>
        <w:rPr>
          <w:sz w:val="20"/>
          <w:szCs w:val="20"/>
        </w:rPr>
      </w:pPr>
    </w:p>
    <w:p w14:paraId="73CBAB6D" w14:textId="799DA87E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 xml:space="preserve">Wycenił: </w:t>
      </w:r>
      <w:r w:rsidR="003111BC">
        <w:rPr>
          <w:sz w:val="24"/>
          <w:szCs w:val="24"/>
        </w:rPr>
        <w:t>zewnętrzna firma serwisowa</w:t>
      </w:r>
    </w:p>
    <w:p w14:paraId="677C789F" w14:textId="77777777" w:rsidR="00FE60AA" w:rsidRPr="00EB0AFB" w:rsidRDefault="00FE60AA" w:rsidP="00FE60AA">
      <w:pPr>
        <w:rPr>
          <w:sz w:val="24"/>
          <w:szCs w:val="24"/>
        </w:rPr>
      </w:pPr>
    </w:p>
    <w:p w14:paraId="2D2C47B3" w14:textId="77777777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 xml:space="preserve">Akceptacja: Kierownik </w:t>
      </w:r>
    </w:p>
    <w:p w14:paraId="16C77300" w14:textId="77777777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>Działu Eksploatacji i Infrastruktury</w:t>
      </w:r>
    </w:p>
    <w:p w14:paraId="7C9379B9" w14:textId="77777777" w:rsidR="00FE60AA" w:rsidRPr="00EB0AFB" w:rsidRDefault="00FE60AA" w:rsidP="00FE60AA">
      <w:pPr>
        <w:rPr>
          <w:sz w:val="24"/>
          <w:szCs w:val="24"/>
        </w:rPr>
      </w:pPr>
    </w:p>
    <w:p w14:paraId="40B1AD49" w14:textId="2582CB3F" w:rsidR="00EB6877" w:rsidRDefault="00534C97" w:rsidP="00FE60AA">
      <w:pPr>
        <w:rPr>
          <w:sz w:val="24"/>
          <w:szCs w:val="24"/>
        </w:rPr>
      </w:pPr>
      <w:r>
        <w:rPr>
          <w:sz w:val="24"/>
          <w:szCs w:val="24"/>
        </w:rPr>
        <w:t>Podpis</w:t>
      </w:r>
      <w:r w:rsidR="00FE60AA" w:rsidRPr="00EB0AFB">
        <w:rPr>
          <w:sz w:val="24"/>
          <w:szCs w:val="24"/>
        </w:rPr>
        <w:t>: Naczelnik Wydziału Informatyki</w:t>
      </w:r>
      <w:r>
        <w:rPr>
          <w:sz w:val="24"/>
          <w:szCs w:val="24"/>
        </w:rPr>
        <w:t xml:space="preserve"> - Roman Walkowiak</w:t>
      </w:r>
    </w:p>
    <w:p w14:paraId="25BC077B" w14:textId="53CF5626" w:rsidR="003111BC" w:rsidRDefault="003111BC" w:rsidP="00FE60AA">
      <w:pPr>
        <w:rPr>
          <w:sz w:val="24"/>
          <w:szCs w:val="24"/>
        </w:rPr>
      </w:pPr>
    </w:p>
    <w:sectPr w:rsidR="003111BC" w:rsidSect="00FE60A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60AA"/>
    <w:rsid w:val="00067543"/>
    <w:rsid w:val="00082B8A"/>
    <w:rsid w:val="000F66F8"/>
    <w:rsid w:val="001F0E67"/>
    <w:rsid w:val="003111BC"/>
    <w:rsid w:val="003377AA"/>
    <w:rsid w:val="003C3185"/>
    <w:rsid w:val="004B793E"/>
    <w:rsid w:val="004D7B17"/>
    <w:rsid w:val="00506ED4"/>
    <w:rsid w:val="00511C20"/>
    <w:rsid w:val="00534C97"/>
    <w:rsid w:val="005628F1"/>
    <w:rsid w:val="005B2C1E"/>
    <w:rsid w:val="00661F3F"/>
    <w:rsid w:val="006D3E78"/>
    <w:rsid w:val="00784CA6"/>
    <w:rsid w:val="007B75B5"/>
    <w:rsid w:val="009103C3"/>
    <w:rsid w:val="009301E6"/>
    <w:rsid w:val="00997E03"/>
    <w:rsid w:val="009A044D"/>
    <w:rsid w:val="00A7610B"/>
    <w:rsid w:val="00AB404F"/>
    <w:rsid w:val="00AC07ED"/>
    <w:rsid w:val="00B509EC"/>
    <w:rsid w:val="00B643F4"/>
    <w:rsid w:val="00C15415"/>
    <w:rsid w:val="00D16D21"/>
    <w:rsid w:val="00D741BF"/>
    <w:rsid w:val="00EB0AFB"/>
    <w:rsid w:val="00EB6877"/>
    <w:rsid w:val="00FB0E33"/>
    <w:rsid w:val="00FE60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0C7C4F"/>
  <w15:chartTrackingRefBased/>
  <w15:docId w15:val="{5B969565-B643-4F79-87E5-413140CDBC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FE60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152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0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80</Words>
  <Characters>481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Kortalla Krzysztof</dc:creator>
  <cp:keywords/>
  <dc:description/>
  <cp:lastModifiedBy>Narożna Kamila</cp:lastModifiedBy>
  <cp:revision>2</cp:revision>
  <dcterms:created xsi:type="dcterms:W3CDTF">2025-05-27T11:38:00Z</dcterms:created>
  <dcterms:modified xsi:type="dcterms:W3CDTF">2025-05-27T11:38:00Z</dcterms:modified>
</cp:coreProperties>
</file>